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E6BB6" w14:textId="2A4C10F4" w:rsidR="00CC109B" w:rsidRPr="00B4100A" w:rsidRDefault="00CC109B" w:rsidP="00B4100A">
      <w:pPr>
        <w:rPr>
          <w:b/>
          <w:bCs/>
          <w:noProof/>
          <w:lang w:val="ru-RU"/>
        </w:rPr>
      </w:pPr>
      <w:r>
        <w:rPr>
          <w:noProof/>
          <w:lang w:val="ru-RU"/>
        </w:rPr>
        <w:t xml:space="preserve">                                                                                                                                                     </w:t>
      </w:r>
    </w:p>
    <w:p w14:paraId="1B0AC619" w14:textId="77777777" w:rsidR="00CC109B" w:rsidRPr="001349B5" w:rsidRDefault="00CC109B" w:rsidP="00CC109B">
      <w:pPr>
        <w:pStyle w:val="2"/>
        <w:rPr>
          <w:rFonts w:asciiTheme="majorBidi" w:hAnsiTheme="majorBidi" w:cstheme="majorBidi"/>
          <w:color w:val="002060"/>
        </w:rPr>
      </w:pPr>
      <w:r w:rsidRPr="001349B5">
        <w:rPr>
          <w:rFonts w:asciiTheme="majorBidi" w:hAnsiTheme="majorBidi" w:cstheme="majorBidi"/>
          <w:color w:val="002060"/>
        </w:rPr>
        <w:t xml:space="preserve">ИНФОРМАЦИОННОЕ СООБЩЕНИЕ </w:t>
      </w:r>
      <w:r w:rsidRPr="001349B5">
        <w:rPr>
          <w:rFonts w:asciiTheme="majorBidi" w:hAnsiTheme="majorBidi" w:cstheme="majorBidi"/>
          <w:color w:val="002060"/>
        </w:rPr>
        <w:br/>
        <w:t>ДЛЯ ДИСТРИБЬЮТОРОВ КОМПАНИИ</w:t>
      </w:r>
    </w:p>
    <w:p w14:paraId="075E6163" w14:textId="77777777" w:rsidR="00CC109B" w:rsidRPr="001349B5" w:rsidRDefault="00CC109B" w:rsidP="00CC109B">
      <w:pPr>
        <w:jc w:val="center"/>
        <w:outlineLvl w:val="0"/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</w:pPr>
      <w:r w:rsidRPr="001349B5"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  <w:t>"</w:t>
      </w:r>
      <w:r w:rsidRPr="001349B5">
        <w:rPr>
          <w:rFonts w:asciiTheme="majorBidi" w:hAnsiTheme="majorBidi" w:cstheme="majorBidi"/>
          <w:b/>
          <w:bCs/>
          <w:color w:val="002060"/>
          <w:sz w:val="32"/>
          <w:szCs w:val="32"/>
        </w:rPr>
        <w:t>Dr</w:t>
      </w:r>
      <w:r w:rsidRPr="001349B5"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  <w:t>.</w:t>
      </w:r>
      <w:r w:rsidRPr="001349B5">
        <w:rPr>
          <w:rFonts w:asciiTheme="majorBidi" w:hAnsiTheme="majorBidi" w:cstheme="majorBidi"/>
          <w:b/>
          <w:bCs/>
          <w:color w:val="002060"/>
          <w:sz w:val="32"/>
          <w:szCs w:val="32"/>
        </w:rPr>
        <w:t>Nona</w:t>
      </w:r>
      <w:r w:rsidRPr="001349B5">
        <w:rPr>
          <w:rFonts w:asciiTheme="majorBidi" w:hAnsiTheme="majorBidi" w:cstheme="majorBidi"/>
          <w:b/>
          <w:bCs/>
          <w:color w:val="002060"/>
          <w:sz w:val="32"/>
          <w:szCs w:val="32"/>
          <w:lang w:val="ru-RU"/>
        </w:rPr>
        <w:t>".</w:t>
      </w:r>
    </w:p>
    <w:p w14:paraId="66C1273A" w14:textId="77777777" w:rsidR="00CC109B" w:rsidRPr="001349B5" w:rsidRDefault="00CC109B" w:rsidP="0042395B">
      <w:pPr>
        <w:rPr>
          <w:rFonts w:asciiTheme="majorBidi" w:hAnsiTheme="majorBidi" w:cstheme="majorBidi"/>
          <w:noProof/>
          <w:lang w:val="ru-RU"/>
        </w:rPr>
      </w:pPr>
    </w:p>
    <w:p w14:paraId="0A1A3791" w14:textId="3B34E535" w:rsidR="00CC109B" w:rsidRPr="001349B5" w:rsidRDefault="00CC109B" w:rsidP="0042395B">
      <w:pPr>
        <w:rPr>
          <w:rFonts w:asciiTheme="majorBidi" w:hAnsiTheme="majorBidi" w:cstheme="majorBidi"/>
          <w:noProof/>
          <w:lang w:val="ru-RU"/>
        </w:rPr>
      </w:pPr>
    </w:p>
    <w:p w14:paraId="65C6929F" w14:textId="077CD637" w:rsidR="007F2AF4" w:rsidRPr="001349B5" w:rsidRDefault="007F2AF4" w:rsidP="007F2AF4">
      <w:pPr>
        <w:jc w:val="center"/>
        <w:rPr>
          <w:rFonts w:asciiTheme="majorBidi" w:hAnsiTheme="majorBidi" w:cstheme="majorBidi"/>
          <w:b/>
          <w:bCs/>
          <w:color w:val="003399"/>
          <w:sz w:val="36"/>
          <w:szCs w:val="36"/>
          <w:lang w:val="ru-RU"/>
        </w:rPr>
      </w:pPr>
      <w:r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/>
        </w:rPr>
        <w:t xml:space="preserve">С 1 </w:t>
      </w:r>
      <w:r w:rsidR="00DA2A27"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/>
        </w:rPr>
        <w:t xml:space="preserve">по 30 </w:t>
      </w:r>
      <w:r w:rsidR="009F373A"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/>
        </w:rPr>
        <w:t xml:space="preserve">ноября </w:t>
      </w:r>
      <w:r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/>
        </w:rPr>
        <w:t xml:space="preserve">2021 года </w:t>
      </w:r>
      <w:r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 w:bidi="he-IL"/>
        </w:rPr>
        <w:t>компания объявляет</w:t>
      </w:r>
      <w:r w:rsidR="009F373A"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 w:bidi="he-IL"/>
        </w:rPr>
        <w:t xml:space="preserve"> следующую </w:t>
      </w:r>
      <w:r w:rsidR="00DA2A27"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 w:bidi="he-IL"/>
        </w:rPr>
        <w:t>акцию</w:t>
      </w:r>
      <w:r w:rsidR="00F743F3"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 w:bidi="he-IL"/>
        </w:rPr>
        <w:t xml:space="preserve"> </w:t>
      </w:r>
      <w:r w:rsidR="004373E2" w:rsidRPr="004373E2">
        <w:rPr>
          <w:rFonts w:asciiTheme="majorBidi" w:hAnsiTheme="majorBidi" w:cstheme="majorBidi"/>
          <w:b/>
          <w:bCs/>
          <w:color w:val="003399"/>
          <w:sz w:val="36"/>
          <w:szCs w:val="36"/>
          <w:u w:val="single"/>
          <w:lang w:val="ru-RU" w:bidi="he-IL"/>
        </w:rPr>
        <w:t xml:space="preserve">только </w:t>
      </w:r>
      <w:r w:rsidR="00F743F3" w:rsidRPr="004373E2">
        <w:rPr>
          <w:rFonts w:asciiTheme="majorBidi" w:hAnsiTheme="majorBidi" w:cstheme="majorBidi"/>
          <w:b/>
          <w:bCs/>
          <w:color w:val="003399"/>
          <w:sz w:val="36"/>
          <w:szCs w:val="36"/>
          <w:u w:val="single"/>
          <w:lang w:val="ru-RU" w:bidi="he-IL"/>
        </w:rPr>
        <w:t>на Московском складе</w:t>
      </w:r>
      <w:r w:rsidRPr="001349B5">
        <w:rPr>
          <w:rFonts w:asciiTheme="majorBidi" w:hAnsiTheme="majorBidi" w:cstheme="majorBidi"/>
          <w:b/>
          <w:bCs/>
          <w:color w:val="003399"/>
          <w:sz w:val="36"/>
          <w:szCs w:val="36"/>
          <w:lang w:val="ru-RU"/>
        </w:rPr>
        <w:t>!</w:t>
      </w:r>
    </w:p>
    <w:p w14:paraId="73B706E2" w14:textId="77777777" w:rsidR="007F2AF4" w:rsidRPr="001349B5" w:rsidRDefault="007F2AF4" w:rsidP="007F2AF4">
      <w:pPr>
        <w:jc w:val="center"/>
        <w:rPr>
          <w:rFonts w:asciiTheme="majorBidi" w:hAnsiTheme="majorBidi" w:cstheme="majorBidi"/>
          <w:b/>
          <w:bCs/>
          <w:color w:val="003399"/>
          <w:sz w:val="36"/>
          <w:szCs w:val="36"/>
          <w:lang w:val="ru-RU" w:bidi="he-IL"/>
        </w:rPr>
      </w:pPr>
    </w:p>
    <w:p w14:paraId="6E2E5559" w14:textId="71258D0D" w:rsidR="00DA2A27" w:rsidRPr="001349B5" w:rsidRDefault="009F373A" w:rsidP="003005A2">
      <w:pPr>
        <w:rPr>
          <w:rFonts w:asciiTheme="majorBidi" w:hAnsiTheme="majorBidi" w:cstheme="majorBidi"/>
          <w:i/>
          <w:iCs/>
          <w:noProof/>
          <w:color w:val="0033CC"/>
          <w:sz w:val="22"/>
          <w:szCs w:val="22"/>
          <w:lang w:val="ru-RU"/>
        </w:rPr>
      </w:pP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  <w:lang w:val="ru-RU"/>
        </w:rPr>
        <w:t xml:space="preserve">Очковая стоимость 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</w:rPr>
        <w:t>SHP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  <w:lang w:val="ru-RU"/>
        </w:rPr>
        <w:t xml:space="preserve"> 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</w:rPr>
        <w:t>Night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  <w:lang w:val="ru-RU"/>
        </w:rPr>
        <w:t xml:space="preserve"> 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</w:rPr>
        <w:t>Time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  <w:lang w:val="ru-RU"/>
        </w:rPr>
        <w:t xml:space="preserve"> 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</w:rPr>
        <w:t>Face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  <w:lang w:val="ru-RU"/>
        </w:rPr>
        <w:t xml:space="preserve"> 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</w:rPr>
        <w:t>Cream</w:t>
      </w:r>
      <w:r w:rsidRPr="001349B5">
        <w:rPr>
          <w:rFonts w:asciiTheme="majorBidi" w:hAnsiTheme="majorBidi" w:cstheme="majorBidi"/>
          <w:b/>
          <w:bCs/>
          <w:color w:val="0033CC"/>
          <w:sz w:val="28"/>
          <w:szCs w:val="28"/>
          <w:lang w:val="ru-RU"/>
        </w:rPr>
        <w:t xml:space="preserve"> </w:t>
      </w:r>
      <w:r w:rsidRPr="001349B5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>(ночной крем для лица)</w:t>
      </w:r>
      <w:r w:rsidR="00F31A32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 xml:space="preserve"> </w:t>
      </w:r>
      <w:r w:rsidRPr="001349B5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>-</w:t>
      </w:r>
      <w:r w:rsidR="00F31A32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 xml:space="preserve"> </w:t>
      </w:r>
      <w:r w:rsidRPr="001349B5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 xml:space="preserve">составит </w:t>
      </w:r>
      <w:r w:rsidRPr="001349B5">
        <w:rPr>
          <w:rFonts w:asciiTheme="majorBidi" w:hAnsiTheme="majorBidi" w:cstheme="majorBidi"/>
          <w:b/>
          <w:bCs/>
          <w:color w:val="FF0000"/>
          <w:sz w:val="28"/>
          <w:szCs w:val="28"/>
          <w:lang w:val="ru-RU" w:bidi="he-IL"/>
        </w:rPr>
        <w:t>25</w:t>
      </w:r>
      <w:r w:rsidRPr="001349B5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 xml:space="preserve"> очков вместо </w:t>
      </w:r>
      <w:r w:rsidRPr="001349B5">
        <w:rPr>
          <w:rFonts w:asciiTheme="majorBidi" w:hAnsiTheme="majorBidi" w:cstheme="majorBidi"/>
          <w:b/>
          <w:bCs/>
          <w:color w:val="FF0000"/>
          <w:sz w:val="28"/>
          <w:szCs w:val="28"/>
          <w:lang w:val="ru-RU" w:bidi="he-IL"/>
        </w:rPr>
        <w:t>35</w:t>
      </w:r>
      <w:r w:rsidRPr="001349B5">
        <w:rPr>
          <w:rFonts w:asciiTheme="majorBidi" w:hAnsiTheme="majorBidi" w:cstheme="majorBidi"/>
          <w:color w:val="FF0000"/>
          <w:sz w:val="28"/>
          <w:szCs w:val="28"/>
          <w:lang w:val="ru-RU" w:bidi="he-IL"/>
        </w:rPr>
        <w:t xml:space="preserve"> </w:t>
      </w:r>
      <w:r w:rsidRPr="001349B5">
        <w:rPr>
          <w:rFonts w:asciiTheme="majorBidi" w:hAnsiTheme="majorBidi" w:cstheme="majorBidi"/>
          <w:color w:val="0033CC"/>
          <w:sz w:val="28"/>
          <w:szCs w:val="28"/>
          <w:lang w:val="ru-RU" w:bidi="he-IL"/>
        </w:rPr>
        <w:t>очков. (</w:t>
      </w:r>
      <w:r w:rsidRPr="001349B5">
        <w:rPr>
          <w:rFonts w:asciiTheme="majorBidi" w:hAnsiTheme="majorBidi" w:cstheme="majorBidi"/>
          <w:i/>
          <w:iCs/>
          <w:color w:val="0033CC"/>
          <w:sz w:val="22"/>
          <w:szCs w:val="22"/>
          <w:lang w:val="ru-RU" w:bidi="he-IL"/>
        </w:rPr>
        <w:t xml:space="preserve">как для членов клуба </w:t>
      </w:r>
      <w:r w:rsidRPr="001349B5">
        <w:rPr>
          <w:rFonts w:asciiTheme="majorBidi" w:hAnsiTheme="majorBidi" w:cstheme="majorBidi"/>
          <w:b/>
          <w:bCs/>
          <w:i/>
          <w:iCs/>
          <w:color w:val="0033CC"/>
          <w:sz w:val="22"/>
          <w:szCs w:val="22"/>
          <w:lang w:val="ru-RU" w:bidi="he-IL"/>
        </w:rPr>
        <w:t>«</w:t>
      </w:r>
      <w:r w:rsidRPr="001349B5">
        <w:rPr>
          <w:rFonts w:asciiTheme="majorBidi" w:hAnsiTheme="majorBidi" w:cstheme="majorBidi"/>
          <w:b/>
          <w:bCs/>
          <w:i/>
          <w:iCs/>
          <w:color w:val="0033CC"/>
          <w:sz w:val="22"/>
          <w:szCs w:val="22"/>
          <w:lang w:val="lv-LV"/>
        </w:rPr>
        <w:t>Dr.Nona Loyalty &amp; Reward Club</w:t>
      </w:r>
      <w:r w:rsidRPr="001349B5">
        <w:rPr>
          <w:rFonts w:asciiTheme="majorBidi" w:hAnsiTheme="majorBidi" w:cstheme="majorBidi"/>
          <w:b/>
          <w:bCs/>
          <w:i/>
          <w:iCs/>
          <w:color w:val="0033CC"/>
          <w:sz w:val="22"/>
          <w:szCs w:val="22"/>
          <w:lang w:val="ru-RU"/>
        </w:rPr>
        <w:t>», так и для всех остальных партнеров компании)</w:t>
      </w:r>
    </w:p>
    <w:p w14:paraId="7BC0519B" w14:textId="1EBFFE5A" w:rsidR="00DA2A27" w:rsidRPr="001349B5" w:rsidRDefault="00DA2A27" w:rsidP="0042395B">
      <w:pPr>
        <w:rPr>
          <w:rFonts w:asciiTheme="majorBidi" w:hAnsiTheme="majorBidi" w:cstheme="majorBidi"/>
          <w:noProof/>
          <w:lang w:val="ru-RU"/>
        </w:rPr>
      </w:pPr>
    </w:p>
    <w:p w14:paraId="3DCA12D6" w14:textId="15653CAD" w:rsidR="00CC1FCF" w:rsidRPr="001349B5" w:rsidRDefault="00CC1FCF" w:rsidP="00CC1FCF">
      <w:pPr>
        <w:pStyle w:val="aa"/>
        <w:numPr>
          <w:ilvl w:val="0"/>
          <w:numId w:val="15"/>
        </w:numPr>
        <w:rPr>
          <w:rFonts w:asciiTheme="majorBidi" w:hAnsiTheme="majorBidi" w:cstheme="majorBidi"/>
          <w:noProof/>
          <w:sz w:val="32"/>
          <w:szCs w:val="32"/>
          <w:lang w:val="ru-RU"/>
        </w:rPr>
      </w:pPr>
      <w:r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Дистрибьютор при покупке продукции на каждые 1</w:t>
      </w:r>
      <w:r w:rsidR="002A4AEC"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6</w:t>
      </w:r>
      <w:r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0 очков получит «Тени» в подарок.</w:t>
      </w:r>
    </w:p>
    <w:p w14:paraId="0C4169D2" w14:textId="67FD8B28" w:rsidR="00CC1FCF" w:rsidRPr="001349B5" w:rsidRDefault="00CC1FCF" w:rsidP="00CC1FCF">
      <w:pPr>
        <w:pStyle w:val="aa"/>
        <w:numPr>
          <w:ilvl w:val="0"/>
          <w:numId w:val="15"/>
        </w:numPr>
        <w:rPr>
          <w:rFonts w:asciiTheme="majorBidi" w:hAnsiTheme="majorBidi" w:cstheme="majorBidi"/>
          <w:noProof/>
          <w:sz w:val="32"/>
          <w:szCs w:val="32"/>
          <w:lang w:val="ru-RU"/>
        </w:rPr>
      </w:pPr>
      <w:r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Дистрибьютор при покупке продукции на каждые 1</w:t>
      </w:r>
      <w:r w:rsidR="002A4AEC"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8</w:t>
      </w:r>
      <w:r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0 очков получит «Румяна»в подарок.</w:t>
      </w:r>
    </w:p>
    <w:p w14:paraId="1C3D8FA2" w14:textId="01E3F4B3" w:rsidR="002A4AEC" w:rsidRPr="001349B5" w:rsidRDefault="002A4AEC" w:rsidP="002A4AEC">
      <w:pPr>
        <w:pStyle w:val="aa"/>
        <w:numPr>
          <w:ilvl w:val="0"/>
          <w:numId w:val="15"/>
        </w:numPr>
        <w:rPr>
          <w:rFonts w:asciiTheme="majorBidi" w:hAnsiTheme="majorBidi" w:cstheme="majorBidi"/>
          <w:noProof/>
          <w:sz w:val="32"/>
          <w:szCs w:val="32"/>
          <w:lang w:val="ru-RU"/>
        </w:rPr>
      </w:pPr>
      <w:r w:rsidRPr="001349B5">
        <w:rPr>
          <w:rFonts w:asciiTheme="majorBidi" w:hAnsiTheme="majorBidi" w:cstheme="majorBidi"/>
          <w:noProof/>
          <w:sz w:val="32"/>
          <w:szCs w:val="32"/>
          <w:lang w:val="ru-RU"/>
        </w:rPr>
        <w:t>Дистрибьютор при покупке продукции на каждые 260 очков получит «Румяна» и «Тени»  в подарок.</w:t>
      </w:r>
    </w:p>
    <w:p w14:paraId="5A0F690A" w14:textId="4E12A2D7" w:rsidR="002A4AEC" w:rsidRPr="001349B5" w:rsidRDefault="002A4AEC" w:rsidP="002A4AEC">
      <w:pPr>
        <w:ind w:left="360"/>
        <w:rPr>
          <w:rFonts w:asciiTheme="majorBidi" w:hAnsiTheme="majorBidi" w:cstheme="majorBidi"/>
          <w:noProof/>
          <w:sz w:val="32"/>
          <w:szCs w:val="32"/>
          <w:lang w:val="ru-RU"/>
        </w:rPr>
      </w:pPr>
    </w:p>
    <w:p w14:paraId="3BFDF9BB" w14:textId="19625CCB" w:rsidR="001349B5" w:rsidRPr="001349B5" w:rsidRDefault="001349B5" w:rsidP="002A4AEC">
      <w:pPr>
        <w:ind w:left="360"/>
        <w:rPr>
          <w:rFonts w:asciiTheme="majorBidi" w:hAnsiTheme="majorBidi" w:cstheme="majorBidi"/>
          <w:i/>
          <w:iCs/>
          <w:noProof/>
          <w:lang w:val="ru-RU"/>
        </w:rPr>
      </w:pPr>
    </w:p>
    <w:p w14:paraId="6D8E93C3" w14:textId="419357E9" w:rsidR="001349B5" w:rsidRPr="001349B5" w:rsidRDefault="001349B5" w:rsidP="002A4AEC">
      <w:pPr>
        <w:ind w:left="360"/>
        <w:rPr>
          <w:rFonts w:asciiTheme="majorBidi" w:hAnsiTheme="majorBidi" w:cstheme="majorBidi"/>
          <w:i/>
          <w:iCs/>
          <w:noProof/>
          <w:lang w:val="ru-RU" w:bidi="he-IL"/>
        </w:rPr>
      </w:pPr>
      <w:r w:rsidRPr="001349B5">
        <w:rPr>
          <w:rFonts w:asciiTheme="majorBidi" w:hAnsiTheme="majorBidi" w:cstheme="majorBidi"/>
          <w:i/>
          <w:iCs/>
          <w:noProof/>
          <w:lang w:val="ru-RU" w:bidi="he-IL"/>
        </w:rPr>
        <w:t>Примичание:</w:t>
      </w:r>
      <w:r w:rsidR="004373E2">
        <w:rPr>
          <w:rFonts w:asciiTheme="majorBidi" w:hAnsiTheme="majorBidi" w:cstheme="majorBidi"/>
          <w:i/>
          <w:iCs/>
          <w:noProof/>
          <w:lang w:val="ru-RU" w:bidi="he-IL"/>
        </w:rPr>
        <w:t xml:space="preserve"> </w:t>
      </w:r>
      <w:bookmarkStart w:id="0" w:name="_GoBack"/>
      <w:bookmarkEnd w:id="0"/>
      <w:r>
        <w:rPr>
          <w:rFonts w:asciiTheme="majorBidi" w:hAnsiTheme="majorBidi" w:cstheme="majorBidi"/>
          <w:i/>
          <w:iCs/>
          <w:noProof/>
          <w:lang w:val="ru-RU" w:bidi="he-IL"/>
        </w:rPr>
        <w:t>Акция действительна до окончания запасов на складе!</w:t>
      </w:r>
    </w:p>
    <w:p w14:paraId="468D823C" w14:textId="77777777" w:rsidR="00CC1FCF" w:rsidRPr="001349B5" w:rsidRDefault="00CC1FCF" w:rsidP="0042395B">
      <w:pPr>
        <w:rPr>
          <w:rFonts w:asciiTheme="majorBidi" w:hAnsiTheme="majorBidi" w:cstheme="majorBidi"/>
          <w:noProof/>
          <w:lang w:val="ru-RU"/>
        </w:rPr>
      </w:pPr>
    </w:p>
    <w:p w14:paraId="6C983F93" w14:textId="27CBD075" w:rsidR="00DA2A27" w:rsidRDefault="00DA2A27" w:rsidP="0042395B">
      <w:pPr>
        <w:rPr>
          <w:noProof/>
          <w:lang w:val="ru-RU"/>
        </w:rPr>
      </w:pPr>
    </w:p>
    <w:p w14:paraId="5108DB44" w14:textId="77777777" w:rsidR="00DA2A27" w:rsidRPr="00CC109B" w:rsidRDefault="00DA2A27" w:rsidP="0042395B">
      <w:pPr>
        <w:rPr>
          <w:noProof/>
          <w:lang w:val="ru-RU"/>
        </w:rPr>
      </w:pPr>
    </w:p>
    <w:p w14:paraId="1BE9E341" w14:textId="25A8E5D6" w:rsidR="00B4100A" w:rsidRPr="00B4100A" w:rsidRDefault="00B4100A" w:rsidP="00B4100A">
      <w:pPr>
        <w:ind w:firstLine="720"/>
        <w:rPr>
          <w:sz w:val="28"/>
          <w:szCs w:val="28"/>
          <w:lang w:val="ru-RU"/>
        </w:rPr>
      </w:pPr>
    </w:p>
    <w:p w14:paraId="5B32A93C" w14:textId="77777777" w:rsidR="004373E2" w:rsidRDefault="004373E2" w:rsidP="004373E2">
      <w:pPr>
        <w:ind w:left="720"/>
        <w:rPr>
          <w:noProof/>
          <w:lang w:val="ru-RU"/>
        </w:rPr>
      </w:pPr>
      <w:r>
        <w:rPr>
          <w:noProof/>
          <w:sz w:val="32"/>
          <w:szCs w:val="32"/>
          <w:lang w:val="ru-RU"/>
        </w:rPr>
        <w:t>(Акция на акцию – не накладывается)</w:t>
      </w:r>
    </w:p>
    <w:p w14:paraId="3511D887" w14:textId="13BC36C1" w:rsidR="00CC109B" w:rsidRPr="00B4100A" w:rsidRDefault="00CC109B" w:rsidP="0042395B">
      <w:pPr>
        <w:rPr>
          <w:lang w:val="ru-RU"/>
        </w:rPr>
      </w:pPr>
    </w:p>
    <w:sectPr w:rsidR="00CC109B" w:rsidRPr="00B4100A" w:rsidSect="000614F7">
      <w:headerReference w:type="default" r:id="rId8"/>
      <w:footerReference w:type="default" r:id="rId9"/>
      <w:pgSz w:w="11900" w:h="16840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E9701" w14:textId="77777777" w:rsidR="00631AAB" w:rsidRDefault="00631AAB" w:rsidP="007652CE">
      <w:r>
        <w:separator/>
      </w:r>
    </w:p>
  </w:endnote>
  <w:endnote w:type="continuationSeparator" w:id="0">
    <w:p w14:paraId="3C74CC44" w14:textId="77777777" w:rsidR="00631AAB" w:rsidRDefault="00631AAB" w:rsidP="0076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C578B" w14:textId="77777777" w:rsidR="009F343F" w:rsidRDefault="00E734C3" w:rsidP="007652CE">
    <w:pPr>
      <w:pStyle w:val="a5"/>
      <w:jc w:val="center"/>
    </w:pPr>
    <w:r>
      <w:rPr>
        <w:noProof/>
        <w:lang w:val="ru-RU" w:eastAsia="ru-RU"/>
      </w:rPr>
      <w:drawing>
        <wp:inline distT="0" distB="0" distL="0" distR="0" wp14:anchorId="652C42B4" wp14:editId="6E07E67A">
          <wp:extent cx="2628265" cy="1080135"/>
          <wp:effectExtent l="0" t="0" r="635" b="5715"/>
          <wp:docPr id="2" name="Picture 2" descr="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265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874B94" w14:textId="77777777" w:rsidR="009F343F" w:rsidRDefault="009F343F" w:rsidP="004A247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AC924" w14:textId="77777777" w:rsidR="00631AAB" w:rsidRDefault="00631AAB" w:rsidP="007652CE">
      <w:r>
        <w:separator/>
      </w:r>
    </w:p>
  </w:footnote>
  <w:footnote w:type="continuationSeparator" w:id="0">
    <w:p w14:paraId="6A8195F4" w14:textId="77777777" w:rsidR="00631AAB" w:rsidRDefault="00631AAB" w:rsidP="0076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CF3D9" w14:textId="77777777" w:rsidR="009F343F" w:rsidRDefault="0004042F" w:rsidP="004A247A">
    <w:pPr>
      <w:pStyle w:val="a3"/>
    </w:pPr>
    <w:r>
      <w:rPr>
        <w:noProof/>
        <w:lang w:val="ru-RU" w:eastAsia="ru-RU"/>
      </w:rPr>
      <w:drawing>
        <wp:inline distT="0" distB="0" distL="0" distR="0" wp14:anchorId="3EF04070" wp14:editId="21E4E4DA">
          <wp:extent cx="1151890" cy="1115695"/>
          <wp:effectExtent l="0" t="0" r="0" b="8255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83A945" w14:textId="77777777" w:rsidR="009F343F" w:rsidRPr="009F343F" w:rsidRDefault="009F343F" w:rsidP="009F343F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34D5"/>
    <w:multiLevelType w:val="hybridMultilevel"/>
    <w:tmpl w:val="B2C83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74C0F"/>
    <w:multiLevelType w:val="hybridMultilevel"/>
    <w:tmpl w:val="43385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863A3"/>
    <w:multiLevelType w:val="hybridMultilevel"/>
    <w:tmpl w:val="6082E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377D1"/>
    <w:multiLevelType w:val="hybridMultilevel"/>
    <w:tmpl w:val="97E6F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E2CAC"/>
    <w:multiLevelType w:val="hybridMultilevel"/>
    <w:tmpl w:val="220808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4245D2"/>
    <w:multiLevelType w:val="hybridMultilevel"/>
    <w:tmpl w:val="9CDAEB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4C546C"/>
    <w:multiLevelType w:val="hybridMultilevel"/>
    <w:tmpl w:val="067E7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564F8"/>
    <w:multiLevelType w:val="hybridMultilevel"/>
    <w:tmpl w:val="255CA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02DF7"/>
    <w:multiLevelType w:val="hybridMultilevel"/>
    <w:tmpl w:val="F5648BEE"/>
    <w:lvl w:ilvl="0" w:tplc="100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52A12614"/>
    <w:multiLevelType w:val="hybridMultilevel"/>
    <w:tmpl w:val="FC6EA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03492"/>
    <w:multiLevelType w:val="hybridMultilevel"/>
    <w:tmpl w:val="E0802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C25CF2"/>
    <w:multiLevelType w:val="multilevel"/>
    <w:tmpl w:val="F4D67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A14333"/>
    <w:multiLevelType w:val="hybridMultilevel"/>
    <w:tmpl w:val="419207A8"/>
    <w:lvl w:ilvl="0" w:tplc="3A3C6D18">
      <w:start w:val="1"/>
      <w:numFmt w:val="decimal"/>
      <w:lvlText w:val="%1."/>
      <w:lvlJc w:val="left"/>
      <w:pPr>
        <w:ind w:left="720" w:hanging="360"/>
      </w:pPr>
      <w:rPr>
        <w:color w:val="00339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FF3E24"/>
    <w:multiLevelType w:val="hybridMultilevel"/>
    <w:tmpl w:val="51720B78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86648"/>
    <w:multiLevelType w:val="multilevel"/>
    <w:tmpl w:val="63DC5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9"/>
  </w:num>
  <w:num w:numId="8">
    <w:abstractNumId w:val="2"/>
  </w:num>
  <w:num w:numId="9">
    <w:abstractNumId w:val="12"/>
  </w:num>
  <w:num w:numId="10">
    <w:abstractNumId w:val="0"/>
  </w:num>
  <w:num w:numId="11">
    <w:abstractNumId w:val="10"/>
  </w:num>
  <w:num w:numId="12">
    <w:abstractNumId w:val="8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42F"/>
    <w:rsid w:val="00012AB7"/>
    <w:rsid w:val="0002050E"/>
    <w:rsid w:val="00020867"/>
    <w:rsid w:val="0004042F"/>
    <w:rsid w:val="00040C33"/>
    <w:rsid w:val="00054B05"/>
    <w:rsid w:val="000614F7"/>
    <w:rsid w:val="00061AA7"/>
    <w:rsid w:val="000864DD"/>
    <w:rsid w:val="000E301B"/>
    <w:rsid w:val="000F4F59"/>
    <w:rsid w:val="000F6A17"/>
    <w:rsid w:val="001121A7"/>
    <w:rsid w:val="001349B5"/>
    <w:rsid w:val="00167B4D"/>
    <w:rsid w:val="001F0E27"/>
    <w:rsid w:val="001F2B24"/>
    <w:rsid w:val="00225C80"/>
    <w:rsid w:val="002264D0"/>
    <w:rsid w:val="002376A0"/>
    <w:rsid w:val="00261642"/>
    <w:rsid w:val="002A4AEC"/>
    <w:rsid w:val="002A6675"/>
    <w:rsid w:val="002B01D4"/>
    <w:rsid w:val="002D036C"/>
    <w:rsid w:val="002D2411"/>
    <w:rsid w:val="003005A2"/>
    <w:rsid w:val="00303A73"/>
    <w:rsid w:val="003320A0"/>
    <w:rsid w:val="00344CA0"/>
    <w:rsid w:val="00361E5F"/>
    <w:rsid w:val="0037247D"/>
    <w:rsid w:val="003866F8"/>
    <w:rsid w:val="003A46D7"/>
    <w:rsid w:val="003E069B"/>
    <w:rsid w:val="00400FF0"/>
    <w:rsid w:val="00411A0F"/>
    <w:rsid w:val="00420F17"/>
    <w:rsid w:val="0042395B"/>
    <w:rsid w:val="004338BE"/>
    <w:rsid w:val="004373E2"/>
    <w:rsid w:val="004430AA"/>
    <w:rsid w:val="0046123D"/>
    <w:rsid w:val="004734D7"/>
    <w:rsid w:val="004773E9"/>
    <w:rsid w:val="004925C5"/>
    <w:rsid w:val="004A087E"/>
    <w:rsid w:val="004A247A"/>
    <w:rsid w:val="004A3DF4"/>
    <w:rsid w:val="004B5433"/>
    <w:rsid w:val="004C5B79"/>
    <w:rsid w:val="004E21B7"/>
    <w:rsid w:val="00523041"/>
    <w:rsid w:val="00555B62"/>
    <w:rsid w:val="00577A48"/>
    <w:rsid w:val="00593C5F"/>
    <w:rsid w:val="00595BA5"/>
    <w:rsid w:val="005D65ED"/>
    <w:rsid w:val="005E36EC"/>
    <w:rsid w:val="00631AAB"/>
    <w:rsid w:val="006548D0"/>
    <w:rsid w:val="006A4250"/>
    <w:rsid w:val="006D3915"/>
    <w:rsid w:val="006E0A19"/>
    <w:rsid w:val="006E17CC"/>
    <w:rsid w:val="007564EB"/>
    <w:rsid w:val="007652CE"/>
    <w:rsid w:val="007804F4"/>
    <w:rsid w:val="00790851"/>
    <w:rsid w:val="007E70A7"/>
    <w:rsid w:val="007F1357"/>
    <w:rsid w:val="007F2AF4"/>
    <w:rsid w:val="007F7F60"/>
    <w:rsid w:val="00846905"/>
    <w:rsid w:val="008A1FA2"/>
    <w:rsid w:val="008B2766"/>
    <w:rsid w:val="008E066A"/>
    <w:rsid w:val="008F2CC9"/>
    <w:rsid w:val="008F4656"/>
    <w:rsid w:val="00901AC1"/>
    <w:rsid w:val="00902615"/>
    <w:rsid w:val="00912D82"/>
    <w:rsid w:val="00923112"/>
    <w:rsid w:val="009257CF"/>
    <w:rsid w:val="009340F5"/>
    <w:rsid w:val="00935B1F"/>
    <w:rsid w:val="0095377F"/>
    <w:rsid w:val="00967FB1"/>
    <w:rsid w:val="00977225"/>
    <w:rsid w:val="00980227"/>
    <w:rsid w:val="009847A9"/>
    <w:rsid w:val="009A0208"/>
    <w:rsid w:val="009B29B9"/>
    <w:rsid w:val="009D2CA0"/>
    <w:rsid w:val="009F1E42"/>
    <w:rsid w:val="009F343F"/>
    <w:rsid w:val="009F373A"/>
    <w:rsid w:val="00A1225A"/>
    <w:rsid w:val="00A32A43"/>
    <w:rsid w:val="00A6075B"/>
    <w:rsid w:val="00A76D8A"/>
    <w:rsid w:val="00A86599"/>
    <w:rsid w:val="00A90C57"/>
    <w:rsid w:val="00AB0FD7"/>
    <w:rsid w:val="00AB3374"/>
    <w:rsid w:val="00AD7712"/>
    <w:rsid w:val="00B4100A"/>
    <w:rsid w:val="00B47179"/>
    <w:rsid w:val="00B52CA0"/>
    <w:rsid w:val="00B6208D"/>
    <w:rsid w:val="00B653A8"/>
    <w:rsid w:val="00BA5B18"/>
    <w:rsid w:val="00BB1CF2"/>
    <w:rsid w:val="00BD3B87"/>
    <w:rsid w:val="00BF0301"/>
    <w:rsid w:val="00BF6445"/>
    <w:rsid w:val="00C040EB"/>
    <w:rsid w:val="00C46F8E"/>
    <w:rsid w:val="00C55386"/>
    <w:rsid w:val="00C6445B"/>
    <w:rsid w:val="00C74EB4"/>
    <w:rsid w:val="00C81F78"/>
    <w:rsid w:val="00C96445"/>
    <w:rsid w:val="00CA3B09"/>
    <w:rsid w:val="00CB114F"/>
    <w:rsid w:val="00CB3307"/>
    <w:rsid w:val="00CB55A8"/>
    <w:rsid w:val="00CC109B"/>
    <w:rsid w:val="00CC1FCF"/>
    <w:rsid w:val="00D3594B"/>
    <w:rsid w:val="00D4065C"/>
    <w:rsid w:val="00D60B14"/>
    <w:rsid w:val="00D61C7B"/>
    <w:rsid w:val="00DA2A27"/>
    <w:rsid w:val="00DD3431"/>
    <w:rsid w:val="00DD4291"/>
    <w:rsid w:val="00DD688B"/>
    <w:rsid w:val="00DE1EEC"/>
    <w:rsid w:val="00E000E7"/>
    <w:rsid w:val="00E024C8"/>
    <w:rsid w:val="00E06514"/>
    <w:rsid w:val="00E31935"/>
    <w:rsid w:val="00E660BC"/>
    <w:rsid w:val="00E67197"/>
    <w:rsid w:val="00E703E6"/>
    <w:rsid w:val="00E734C3"/>
    <w:rsid w:val="00E7672C"/>
    <w:rsid w:val="00E84DE6"/>
    <w:rsid w:val="00E97266"/>
    <w:rsid w:val="00E979A3"/>
    <w:rsid w:val="00EB6C1F"/>
    <w:rsid w:val="00EB7B87"/>
    <w:rsid w:val="00EC02DC"/>
    <w:rsid w:val="00EF7178"/>
    <w:rsid w:val="00F06A1F"/>
    <w:rsid w:val="00F31A32"/>
    <w:rsid w:val="00F5512B"/>
    <w:rsid w:val="00F743F3"/>
    <w:rsid w:val="00FB72AF"/>
    <w:rsid w:val="00FC6576"/>
    <w:rsid w:val="00FE7D93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6D2FA46D"/>
  <w14:defaultImageDpi w14:val="300"/>
  <w15:docId w15:val="{6EF5C3C2-E02D-4C80-AFD7-4059111F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bidi="ar-SA"/>
    </w:rPr>
  </w:style>
  <w:style w:type="paragraph" w:styleId="1">
    <w:name w:val="heading 1"/>
    <w:basedOn w:val="a"/>
    <w:next w:val="a"/>
    <w:link w:val="10"/>
    <w:qFormat/>
    <w:rsid w:val="009847A9"/>
    <w:pPr>
      <w:keepNext/>
      <w:outlineLvl w:val="0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52CE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652CE"/>
  </w:style>
  <w:style w:type="paragraph" w:styleId="a5">
    <w:name w:val="footer"/>
    <w:basedOn w:val="a"/>
    <w:link w:val="a6"/>
    <w:uiPriority w:val="99"/>
    <w:unhideWhenUsed/>
    <w:rsid w:val="007652CE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652CE"/>
  </w:style>
  <w:style w:type="paragraph" w:styleId="a7">
    <w:name w:val="Balloon Text"/>
    <w:basedOn w:val="a"/>
    <w:link w:val="a8"/>
    <w:uiPriority w:val="99"/>
    <w:semiHidden/>
    <w:unhideWhenUsed/>
    <w:rsid w:val="007652CE"/>
    <w:rPr>
      <w:rFonts w:ascii="Lucida Grande" w:hAnsi="Lucida Grande" w:cs="Lucida Grande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7652CE"/>
    <w:rPr>
      <w:rFonts w:ascii="Lucida Grande" w:hAnsi="Lucida Grande" w:cs="Lucida Grande"/>
      <w:sz w:val="18"/>
      <w:szCs w:val="18"/>
    </w:rPr>
  </w:style>
  <w:style w:type="character" w:styleId="a9">
    <w:name w:val="Hyperlink"/>
    <w:basedOn w:val="a0"/>
    <w:uiPriority w:val="99"/>
    <w:unhideWhenUsed/>
    <w:rsid w:val="00E734C3"/>
    <w:rPr>
      <w:color w:val="0000FF" w:themeColor="hyperlink"/>
      <w:u w:val="single"/>
    </w:rPr>
  </w:style>
  <w:style w:type="paragraph" w:styleId="aa">
    <w:name w:val="List Paragraph"/>
    <w:basedOn w:val="a"/>
    <w:uiPriority w:val="99"/>
    <w:qFormat/>
    <w:rsid w:val="004773E9"/>
    <w:pPr>
      <w:ind w:left="720"/>
      <w:contextualSpacing/>
    </w:pPr>
  </w:style>
  <w:style w:type="table" w:styleId="ab">
    <w:name w:val="Table Grid"/>
    <w:basedOn w:val="a1"/>
    <w:uiPriority w:val="39"/>
    <w:rsid w:val="004773E9"/>
    <w:rPr>
      <w:rFonts w:asciiTheme="minorHAnsi" w:eastAsiaTheme="minorHAnsi" w:hAnsiTheme="minorHAnsi" w:cstheme="minorBidi"/>
      <w:sz w:val="22"/>
      <w:szCs w:val="22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847A9"/>
    <w:rPr>
      <w:rFonts w:ascii="Times New Roman" w:eastAsia="Times New Roman" w:hAnsi="Times New Roman"/>
      <w:b/>
      <w:bCs/>
      <w:sz w:val="36"/>
      <w:szCs w:val="36"/>
      <w:lang w:val="ru-RU" w:eastAsia="ru-RU" w:bidi="ar-SA"/>
    </w:rPr>
  </w:style>
  <w:style w:type="paragraph" w:styleId="ac">
    <w:name w:val="Title"/>
    <w:basedOn w:val="a"/>
    <w:link w:val="ad"/>
    <w:qFormat/>
    <w:rsid w:val="009847A9"/>
    <w:pPr>
      <w:jc w:val="center"/>
    </w:pPr>
    <w:rPr>
      <w:rFonts w:ascii="Times New Roman" w:eastAsia="Times New Roman" w:hAnsi="Times New Roman"/>
      <w:b/>
      <w:bCs/>
      <w:sz w:val="44"/>
      <w:szCs w:val="44"/>
      <w:lang w:val="et-EE" w:eastAsia="ru-RU"/>
    </w:rPr>
  </w:style>
  <w:style w:type="character" w:customStyle="1" w:styleId="ad">
    <w:name w:val="Заголовок Знак"/>
    <w:basedOn w:val="a0"/>
    <w:link w:val="ac"/>
    <w:rsid w:val="009847A9"/>
    <w:rPr>
      <w:rFonts w:ascii="Times New Roman" w:eastAsia="Times New Roman" w:hAnsi="Times New Roman"/>
      <w:b/>
      <w:bCs/>
      <w:sz w:val="44"/>
      <w:szCs w:val="44"/>
      <w:lang w:val="et-EE" w:eastAsia="ru-RU" w:bidi="ar-SA"/>
    </w:rPr>
  </w:style>
  <w:style w:type="paragraph" w:styleId="ae">
    <w:name w:val="Body Text"/>
    <w:basedOn w:val="a"/>
    <w:link w:val="af"/>
    <w:uiPriority w:val="99"/>
    <w:semiHidden/>
    <w:rsid w:val="00980227"/>
    <w:pPr>
      <w:jc w:val="both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customStyle="1" w:styleId="af">
    <w:name w:val="Основной текст Знак"/>
    <w:basedOn w:val="a0"/>
    <w:link w:val="ae"/>
    <w:uiPriority w:val="99"/>
    <w:semiHidden/>
    <w:rsid w:val="00980227"/>
    <w:rPr>
      <w:rFonts w:ascii="Times New Roman" w:eastAsia="Times New Roman" w:hAnsi="Times New Roman"/>
      <w:sz w:val="28"/>
      <w:szCs w:val="28"/>
      <w:lang w:val="ru-RU" w:eastAsia="ru-RU" w:bidi="ar-SA"/>
    </w:rPr>
  </w:style>
  <w:style w:type="paragraph" w:styleId="2">
    <w:name w:val="Body Text 2"/>
    <w:basedOn w:val="a"/>
    <w:link w:val="20"/>
    <w:uiPriority w:val="99"/>
    <w:semiHidden/>
    <w:rsid w:val="00980227"/>
    <w:pPr>
      <w:jc w:val="center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80227"/>
    <w:rPr>
      <w:rFonts w:ascii="Times New Roman" w:eastAsia="Times New Roman" w:hAnsi="Times New Roman"/>
      <w:b/>
      <w:bCs/>
      <w:sz w:val="36"/>
      <w:szCs w:val="36"/>
      <w:lang w:val="ru-RU" w:eastAsia="ru-RU" w:bidi="ar-SA"/>
    </w:rPr>
  </w:style>
  <w:style w:type="paragraph" w:styleId="3">
    <w:name w:val="Body Text 3"/>
    <w:basedOn w:val="a"/>
    <w:link w:val="30"/>
    <w:uiPriority w:val="99"/>
    <w:semiHidden/>
    <w:rsid w:val="00980227"/>
    <w:pPr>
      <w:jc w:val="center"/>
    </w:pPr>
    <w:rPr>
      <w:rFonts w:ascii="Times New Roman" w:eastAsia="Times New Roman" w:hAnsi="Times New Roman"/>
      <w:b/>
      <w:bCs/>
      <w:i/>
      <w:iCs/>
      <w:color w:val="FF0000"/>
      <w:sz w:val="32"/>
      <w:szCs w:val="32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80227"/>
    <w:rPr>
      <w:rFonts w:ascii="Times New Roman" w:eastAsia="Times New Roman" w:hAnsi="Times New Roman"/>
      <w:b/>
      <w:bCs/>
      <w:i/>
      <w:iCs/>
      <w:color w:val="FF0000"/>
      <w:sz w:val="32"/>
      <w:szCs w:val="32"/>
      <w:lang w:val="ru-RU" w:eastAsia="ru-RU" w:bidi="ar-SA"/>
    </w:rPr>
  </w:style>
  <w:style w:type="paragraph" w:styleId="af0">
    <w:name w:val="No Spacing"/>
    <w:uiPriority w:val="1"/>
    <w:qFormat/>
    <w:rsid w:val="00790851"/>
    <w:pPr>
      <w:bidi/>
    </w:pPr>
    <w:rPr>
      <w:rFonts w:ascii="Calibri" w:eastAsia="Calibri" w:hAnsi="Calibri" w:cs="Arial"/>
      <w:sz w:val="22"/>
      <w:szCs w:val="22"/>
    </w:rPr>
  </w:style>
  <w:style w:type="paragraph" w:customStyle="1" w:styleId="gmail-msolistparagraph">
    <w:name w:val="gmail-msolistparagraph"/>
    <w:basedOn w:val="a"/>
    <w:rsid w:val="00977225"/>
    <w:pPr>
      <w:spacing w:before="100" w:beforeAutospacing="1" w:after="100" w:afterAutospacing="1"/>
    </w:pPr>
    <w:rPr>
      <w:rFonts w:ascii="Times New Roman" w:eastAsiaTheme="minorHAnsi" w:hAnsi="Times New Roman"/>
      <w:lang w:val="ru-RU"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al\Downloads\DrNona-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AF1230-C347-49C8-BDC1-ADD029B7C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DrNona-A4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</CharactersWithSpaces>
  <SharedDoc>false</SharedDoc>
  <HLinks>
    <vt:vector size="18" baseType="variant">
      <vt:variant>
        <vt:i4>11</vt:i4>
      </vt:variant>
      <vt:variant>
        <vt:i4>2062</vt:i4>
      </vt:variant>
      <vt:variant>
        <vt:i4>1026</vt:i4>
      </vt:variant>
      <vt:variant>
        <vt:i4>1</vt:i4>
      </vt:variant>
      <vt:variant>
        <vt:lpwstr>Logo</vt:lpwstr>
      </vt:variant>
      <vt:variant>
        <vt:lpwstr/>
      </vt:variant>
      <vt:variant>
        <vt:i4>1114124</vt:i4>
      </vt:variant>
      <vt:variant>
        <vt:i4>2067</vt:i4>
      </vt:variant>
      <vt:variant>
        <vt:i4>1025</vt:i4>
      </vt:variant>
      <vt:variant>
        <vt:i4>1</vt:i4>
      </vt:variant>
      <vt:variant>
        <vt:lpwstr>Text</vt:lpwstr>
      </vt:variant>
      <vt:variant>
        <vt:lpwstr/>
      </vt:variant>
      <vt:variant>
        <vt:i4>6881383</vt:i4>
      </vt:variant>
      <vt:variant>
        <vt:i4>-1</vt:i4>
      </vt:variant>
      <vt:variant>
        <vt:i4>1035</vt:i4>
      </vt:variant>
      <vt:variant>
        <vt:i4>1</vt:i4>
      </vt:variant>
      <vt:variant>
        <vt:lpwstr>Background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Igal</dc:creator>
  <cp:lastModifiedBy>Настя</cp:lastModifiedBy>
  <cp:revision>3</cp:revision>
  <cp:lastPrinted>2020-04-02T11:00:00Z</cp:lastPrinted>
  <dcterms:created xsi:type="dcterms:W3CDTF">2021-10-31T13:01:00Z</dcterms:created>
  <dcterms:modified xsi:type="dcterms:W3CDTF">2021-11-01T08:47:00Z</dcterms:modified>
</cp:coreProperties>
</file>